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bookmarkStart w:id="0" w:name="_GoBack"/>
      <w:r w:rsidRPr="007F46DD">
        <w:rPr>
          <w:rFonts w:asciiTheme="majorHAnsi" w:hAnsiTheme="majorHAnsi"/>
          <w:b/>
        </w:rPr>
        <w:t>1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Reconfiguração de Redes de Distribuição de energia elétrica utilizando unineuron e nullneuron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Mariane Militão Santana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Pyramo Pires da Costa Júnior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Maury Meirelles Gouvêa Júnior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Fabrício Pereira Lucas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2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Estudo da coordenação de relés de sobrecorrente e modelagem de proteção adaptativa considerando Geração Distribuída em Sistemas de Distribuição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Luis Henrique Pereira Vasconcelos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Aryfrance Rocha Almeida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Nelber Ximenes Melo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José Genilson Sousa Carvalho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Bartolomeu Ferreira dos Santos Júnior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3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Sistema Eletrocinético para Desaguamento de Rejeitos Provenientes da Mineração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Raphael Henrique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Marcos Moraes Tavares Ronzani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Ana Carolina Ferreira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Saulo Neves Matos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Alan Kardek Rêgo Segundo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Lucas Deleon Ferreira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Paulo Marcos de Barros Monteiro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4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Modelagem Matemática da Curva de Descarga da Bateria de um Quadrirotor Rolling Spider utilizando a Teoria de Identificação de Sistemas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Adriel de Oliveira Freitas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Lígia Rodrigues Machado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Francisco Alexsandro Silva Freitas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Vandilberto Pereira Pinto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Camila Tabosa de Souza Lima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5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Termografia em um contexto de manutenção industrial eficiente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Phellipe Tocchetto Dinardi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Keven Soares da Costa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Israel Gondres Torné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6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Implementação de um Módulo IoT para controle de luminárias LED baseado em espelho de corrente com chaveamento de ramos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Raimundo Cláudio Souza Gomes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Rubens de Andrade Fernandes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Lennon Brandão Freitas do Nascimento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Marcus Vinicius Martins Melo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Karolayne Barbosa Martins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Israel Gondres Torné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7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 xml:space="preserve">Sistema de Manufatura Inteligente para seleção de mangas utilizando </w:t>
      </w:r>
      <w:r w:rsidRPr="007F46DD">
        <w:rPr>
          <w:rFonts w:asciiTheme="majorHAnsi" w:hAnsiTheme="majorHAnsi"/>
          <w:i/>
        </w:rPr>
        <w:t>Deep Learning</w:t>
      </w:r>
      <w:r w:rsidR="00DA6328">
        <w:rPr>
          <w:rFonts w:asciiTheme="majorHAnsi" w:hAnsiTheme="majorHAnsi"/>
          <w:i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Carine Ramos de Almeida Gottschall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João Erivando Soares Marques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Cleia Santos Libarino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José Alberto Diaz Amado</w:t>
      </w:r>
    </w:p>
    <w:p w:rsidR="00176182" w:rsidRDefault="00916A17">
      <w:pPr>
        <w:rPr>
          <w:rFonts w:asciiTheme="majorHAnsi" w:hAnsiTheme="majorHAnsi"/>
          <w:b/>
          <w:szCs w:val="20"/>
        </w:rPr>
      </w:pPr>
      <w:r w:rsidRPr="007F46DD">
        <w:rPr>
          <w:rFonts w:asciiTheme="majorHAnsi" w:hAnsiTheme="majorHAnsi"/>
          <w:b/>
        </w:rPr>
        <w:t>8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Controle de Suspensão Ativa Automotiva por Lógica Difusa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Neusa Valentim da Silva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Waldemar Bonventi Júnior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9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Detecção de ilhamentos não intencionais em redes de distribuição com geração distribuída utilizando Redes Neurais Artificiais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Bruno Martins de Biaz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Thales Terrola e Lopes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Márcio Zamboti Fortes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Vitor Hugo Ferreira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Flávio Luis de Mello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10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Identificação de gênero e contorno corporal para estimativa de somatotipo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Gentil Auer Neto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Patrick Marques Ciarelli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Evandro Ottoni Teatini Salles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11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Reconhecimento de Ações por RNA em Aplicações de Robótica Social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Kevin Braathen de Carvalho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Vitor Thinassi Basílio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Alexandre Santos Brandão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12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>Criação e validação de uma Base de Dados com elementos do trânsito brasileiro para veículos autônomos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Diego Haji Carvalho Campos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Elder de Oliveira Rodrigues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Erick Carvalho Campos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13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 xml:space="preserve">Desenvolvimento de um software PIMS com comunicação OPC e acesso por navegador </w:t>
      </w:r>
      <w:r w:rsidRPr="007F46DD">
        <w:rPr>
          <w:rFonts w:asciiTheme="majorHAnsi" w:hAnsiTheme="majorHAnsi"/>
          <w:i/>
        </w:rPr>
        <w:t>Web</w:t>
      </w:r>
      <w:r w:rsidR="00DA6328">
        <w:rPr>
          <w:rFonts w:asciiTheme="majorHAnsi" w:hAnsiTheme="majorHAnsi"/>
          <w:i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Silas Martins Sousa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Michelle Mendes Santos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Isabel Ramos Henriques Oliveira</w:t>
      </w:r>
    </w:p>
    <w:p w:rsidR="00DA6328" w:rsidRDefault="00916A17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7F46DD">
        <w:rPr>
          <w:rFonts w:asciiTheme="majorHAnsi" w:hAnsiTheme="majorHAnsi"/>
          <w:b/>
        </w:rPr>
        <w:t>14</w:t>
      </w:r>
      <w:r w:rsidR="00176182">
        <w:rPr>
          <w:rFonts w:asciiTheme="majorHAnsi" w:hAnsiTheme="majorHAnsi"/>
          <w:b/>
        </w:rPr>
        <w:tab/>
      </w:r>
      <w:r w:rsidRPr="007F46DD">
        <w:rPr>
          <w:rFonts w:asciiTheme="majorHAnsi" w:hAnsiTheme="majorHAnsi"/>
        </w:rPr>
        <w:t xml:space="preserve">Aplicações de técnicas de </w:t>
      </w:r>
      <w:r w:rsidRPr="007F46DD">
        <w:rPr>
          <w:rFonts w:asciiTheme="majorHAnsi" w:hAnsiTheme="majorHAnsi"/>
          <w:i/>
        </w:rPr>
        <w:t>Machine Learning</w:t>
      </w:r>
      <w:r w:rsidRPr="007F46DD">
        <w:rPr>
          <w:rFonts w:asciiTheme="majorHAnsi" w:hAnsiTheme="majorHAnsi"/>
        </w:rPr>
        <w:t xml:space="preserve"> ao diagnóstico de falhas em processos de uma planta de cimento</w:t>
      </w:r>
      <w:r w:rsidR="00DA6328">
        <w:rPr>
          <w:rFonts w:asciiTheme="majorHAnsi" w:hAnsiTheme="majorHAnsi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Diego Assereuy Lobão</w:t>
      </w:r>
      <w:r w:rsidR="00176182">
        <w:rPr>
          <w:rFonts w:asciiTheme="majorHAnsi" w:hAnsiTheme="majorHAnsi"/>
          <w:color w:val="C45911" w:themeColor="accent2" w:themeShade="BF"/>
          <w:sz w:val="20"/>
          <w:szCs w:val="20"/>
        </w:rPr>
        <w:tab/>
      </w:r>
      <w:r w:rsidRPr="007F46DD">
        <w:rPr>
          <w:rFonts w:asciiTheme="majorHAnsi" w:hAnsiTheme="majorHAnsi"/>
          <w:color w:val="C45911" w:themeColor="accent2" w:themeShade="BF"/>
          <w:sz w:val="20"/>
          <w:szCs w:val="20"/>
        </w:rPr>
        <w:t>Luiz Alberto Pinto</w:t>
      </w:r>
      <w:bookmarkEnd w:id="0"/>
    </w:p>
    <w:sectPr w:rsidR="00DA63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17"/>
    <w:rsid w:val="00176182"/>
    <w:rsid w:val="0075363B"/>
    <w:rsid w:val="00916A17"/>
    <w:rsid w:val="00DA6328"/>
    <w:rsid w:val="00F0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05A1CC8-F20A-4721-B224-EA8C514F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16A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431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higor</dc:creator>
  <cp:keywords/>
  <dc:description/>
  <cp:lastModifiedBy>higor</cp:lastModifiedBy>
  <cp:revision>1</cp:revision>
  <dcterms:created xsi:type="dcterms:W3CDTF">2020-05-12T19:38:00Z</dcterms:created>
  <dcterms:modified xsi:type="dcterms:W3CDTF">2020-05-12T21:22:00Z</dcterms:modified>
</cp:coreProperties>
</file>